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7248FB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142D42">
        <w:rPr>
          <w:rFonts w:ascii="Times New Roman" w:hAnsi="Times New Roman"/>
          <w:b/>
          <w:sz w:val="24"/>
          <w:szCs w:val="24"/>
        </w:rPr>
        <w:t>A6ME53</w:t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142D42" w:rsidRPr="00142D42" w:rsidRDefault="00142D42" w:rsidP="00142D42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142D42">
        <w:rPr>
          <w:rFonts w:ascii="Cambria" w:hAnsi="Cambria" w:cs="Times New Roman"/>
          <w:b/>
          <w:sz w:val="28"/>
          <w:szCs w:val="24"/>
        </w:rPr>
        <w:t>ADV</w:t>
      </w:r>
      <w:r w:rsidR="005B0416">
        <w:rPr>
          <w:rFonts w:ascii="Cambria" w:hAnsi="Cambria" w:cs="Times New Roman"/>
          <w:b/>
          <w:sz w:val="28"/>
          <w:szCs w:val="24"/>
        </w:rPr>
        <w:t>A</w:t>
      </w:r>
      <w:r w:rsidRPr="00142D42">
        <w:rPr>
          <w:rFonts w:ascii="Cambria" w:hAnsi="Cambria" w:cs="Times New Roman"/>
          <w:b/>
          <w:sz w:val="28"/>
          <w:szCs w:val="24"/>
        </w:rPr>
        <w:t>NCED WELDING TECHNIQUES AND NDT METHODS</w:t>
      </w:r>
    </w:p>
    <w:p w:rsidR="009D06C3" w:rsidRDefault="00142D42" w:rsidP="00142D42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 w:rsidRPr="007248FB">
        <w:rPr>
          <w:rFonts w:ascii="Cambria" w:hAnsi="Cambria" w:cs="Times New Roman"/>
          <w:b/>
          <w:sz w:val="24"/>
          <w:szCs w:val="24"/>
        </w:rPr>
        <w:t xml:space="preserve"> (MECH)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1808F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08F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1808F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08F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1808F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08F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A75D31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75D3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Non-Destructive Testing (NDT).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2E13E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13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main purpose of visual inspection in NDT?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363D39" w:rsidP="00363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63D3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pre-cleaning in surface NDT methods?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363D39" w:rsidP="00363D3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63D3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Mention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two</w:t>
            </w:r>
            <w:r w:rsidRPr="00363D3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advantage of fluorescent penetrant testing.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F53FD" w:rsidP="009171A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F53F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9171A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X</w:t>
            </w:r>
            <w:r w:rsidR="00BE414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-R</w:t>
            </w:r>
            <w:r w:rsidR="009171A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ay</w:t>
            </w:r>
            <w:r w:rsidRPr="00CF53F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142D4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2D4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two types of ultrasonic transducers.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31F85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31F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welding.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31F85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31F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difference between butt joint and lap joint?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625B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625B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Heat Affected Zone (HAZ)?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424F5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24F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two factors affecting weld quality.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C7E2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1808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1808F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08F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1808F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08F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1808F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08F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Default="007A781C" w:rsidP="00375575">
            <w:pPr>
              <w:spacing w:after="0"/>
              <w:jc w:val="both"/>
            </w:pPr>
            <w:r w:rsidRPr="007A781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 Destructive and</w:t>
            </w:r>
            <w:r w:rsidR="00E22D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7A781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Non- Destructive Testing with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32063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32063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84954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884954" w:rsidP="0032063A">
            <w:pPr>
              <w:spacing w:after="0"/>
              <w:jc w:val="both"/>
            </w:pPr>
            <w:r w:rsidRPr="0032063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various Non-Destructive Testing (NDT) methods used for detecting manufacturing defects.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884954" w:rsidP="00422F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884954" w:rsidP="00422F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E22DFB" w:rsidP="00E22DFB">
            <w:pPr>
              <w:spacing w:after="0"/>
              <w:jc w:val="both"/>
            </w:pPr>
            <w:r w:rsidRPr="00E22D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Analyze the advantages and limitations of common NDT methods.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FF5BC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FF5BC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483949" w:rsidP="00483949">
            <w:pPr>
              <w:spacing w:after="0"/>
              <w:jc w:val="both"/>
            </w:pPr>
            <w:r w:rsidRPr="0048394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criteria for selecting an NDT method for industrial components.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FF5BC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FF5BC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96B33" w:rsidRDefault="00796B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96B33" w:rsidRDefault="00796B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96B33" w:rsidRDefault="00796B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96B33" w:rsidRPr="00396857" w:rsidRDefault="00796B33" w:rsidP="00796B3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Pr="00E67848" w:rsidRDefault="002213AE" w:rsidP="00E6784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6784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principle and procedure of liquid penetrant testing.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Pr="00E67848" w:rsidRDefault="007837C1" w:rsidP="00E6784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837C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principle and theory of magnetism in magnetic particle testing.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8B01FC" w:rsidP="00BE3409">
            <w:pPr>
              <w:spacing w:after="0"/>
              <w:jc w:val="both"/>
            </w:pPr>
            <w:r w:rsidRPr="00BE340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Fleming’s right-hand rule and its application in magnetic particle testing.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002499" w:rsidP="004D4DC3">
            <w:pPr>
              <w:spacing w:after="0"/>
              <w:jc w:val="both"/>
            </w:pPr>
            <w:r w:rsidRPr="004D4DC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dry and wet magnetic particle inspection methods.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5C7A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84954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884954" w:rsidRPr="00396857" w:rsidRDefault="0038646A" w:rsidP="0038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8646A">
              <w:rPr>
                <w:rFonts w:ascii="Bookman Old Style" w:eastAsia="Calibri" w:hAnsi="Bookman Old Style"/>
                <w:sz w:val="24"/>
                <w:szCs w:val="24"/>
              </w:rPr>
              <w:t>Compare ultrasonic testing and radiography in terms of applications, advantages, and limitations.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525BBC" w:rsidP="0098543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85432">
              <w:rPr>
                <w:rFonts w:ascii="Bookman Old Style" w:eastAsia="Calibri" w:hAnsi="Bookman Old Style"/>
                <w:sz w:val="24"/>
                <w:szCs w:val="24"/>
              </w:rPr>
              <w:t>Explain the principle of ultrasonic testing and acoustic emission.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Default="00525BBC" w:rsidP="00525BB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25BBC">
              <w:rPr>
                <w:rFonts w:ascii="Bookman Old Style" w:eastAsia="Calibri" w:hAnsi="Bookman Old Style"/>
                <w:sz w:val="24"/>
                <w:szCs w:val="24"/>
              </w:rPr>
              <w:t>Explain time, distance, and shielding concepts in radiographic safety.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84954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884954" w:rsidRPr="00396857" w:rsidRDefault="0099775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97750">
              <w:rPr>
                <w:rFonts w:ascii="Bookman Old Style" w:eastAsia="Calibri" w:hAnsi="Bookman Old Style"/>
                <w:sz w:val="24"/>
                <w:szCs w:val="24"/>
              </w:rPr>
              <w:t>Explain in detail the construction and working of GTAW process with suitable sketches.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4954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84954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84954" w:rsidRPr="00831F85" w:rsidRDefault="00831F85" w:rsidP="0078749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31F85">
              <w:rPr>
                <w:rFonts w:ascii="Bookman Old Style" w:eastAsia="Calibri" w:hAnsi="Bookman Old Style"/>
                <w:sz w:val="24"/>
                <w:szCs w:val="24"/>
              </w:rPr>
              <w:t>Discuss various types of weld joints and their applications.</w:t>
            </w:r>
          </w:p>
        </w:tc>
        <w:tc>
          <w:tcPr>
            <w:tcW w:w="567" w:type="dxa"/>
            <w:vAlign w:val="center"/>
          </w:tcPr>
          <w:p w:rsidR="00884954" w:rsidRPr="00396857" w:rsidRDefault="008849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84954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775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7750" w:rsidRPr="00787499" w:rsidRDefault="00787499" w:rsidP="0078749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7499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Pr="00787499">
              <w:rPr>
                <w:rFonts w:ascii="Bookman Old Style" w:eastAsia="Calibri" w:hAnsi="Bookman Old Style"/>
                <w:bCs/>
                <w:sz w:val="24"/>
                <w:szCs w:val="24"/>
              </w:rPr>
              <w:t>Flux Cored Arc Welding (FCAW)</w:t>
            </w:r>
            <w:r w:rsidRPr="00787499">
              <w:rPr>
                <w:rFonts w:ascii="Bookman Old Style" w:eastAsia="Calibri" w:hAnsi="Bookman Old Style"/>
                <w:sz w:val="24"/>
                <w:szCs w:val="24"/>
              </w:rPr>
              <w:t xml:space="preserve"> with neat sketch</w:t>
            </w:r>
          </w:p>
        </w:tc>
        <w:tc>
          <w:tcPr>
            <w:tcW w:w="567" w:type="dxa"/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775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97750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7750" w:rsidRPr="00787499" w:rsidRDefault="00DA3E5D" w:rsidP="0078749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7499">
              <w:rPr>
                <w:rFonts w:ascii="Bookman Old Style" w:eastAsia="Calibri" w:hAnsi="Bookman Old Style"/>
                <w:sz w:val="24"/>
                <w:szCs w:val="24"/>
              </w:rPr>
              <w:t>Explain the metallurgical changes that occur in the Heat Affected Zone (HAZ).</w:t>
            </w:r>
          </w:p>
        </w:tc>
        <w:tc>
          <w:tcPr>
            <w:tcW w:w="567" w:type="dxa"/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7750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7750" w:rsidRPr="00787499" w:rsidRDefault="00787499" w:rsidP="0078749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7499">
              <w:rPr>
                <w:rFonts w:ascii="Bookman Old Style" w:eastAsia="Calibri" w:hAnsi="Bookman Old Style"/>
                <w:sz w:val="24"/>
                <w:szCs w:val="24"/>
              </w:rPr>
              <w:t>Discuss common defects in welding and their prevention.</w:t>
            </w:r>
          </w:p>
        </w:tc>
        <w:tc>
          <w:tcPr>
            <w:tcW w:w="567" w:type="dxa"/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775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7750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7750" w:rsidRPr="00714CFA" w:rsidRDefault="00714CFA" w:rsidP="00714CF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14CFA">
              <w:rPr>
                <w:rFonts w:ascii="Bookman Old Style" w:eastAsia="Calibri" w:hAnsi="Bookman Old Style"/>
                <w:sz w:val="24"/>
                <w:szCs w:val="24"/>
              </w:rPr>
              <w:t>Explain Submerged Arc Welding (SAW) process with neat sketch.</w:t>
            </w:r>
          </w:p>
        </w:tc>
        <w:tc>
          <w:tcPr>
            <w:tcW w:w="567" w:type="dxa"/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775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997750" w:rsidRPr="00714CFA" w:rsidRDefault="00714CFA" w:rsidP="00714CF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14CFA">
              <w:rPr>
                <w:rFonts w:ascii="Bookman Old Style" w:eastAsia="Calibri" w:hAnsi="Bookman Old Style"/>
                <w:sz w:val="24"/>
                <w:szCs w:val="24"/>
              </w:rPr>
              <w:t>Draw and explain the Resistance Spot Welding process.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97750" w:rsidRPr="00396857" w:rsidRDefault="009977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7750" w:rsidRPr="00396857" w:rsidRDefault="004C7E2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96B33" w:rsidRDefault="00796B3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96B33" w:rsidRDefault="00796B3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96B33" w:rsidRDefault="00796B3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96B33" w:rsidRDefault="00796B3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96B33" w:rsidRPr="003257AD" w:rsidRDefault="00796B33" w:rsidP="00796B3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96B33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2499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42D42"/>
    <w:rsid w:val="00150DF0"/>
    <w:rsid w:val="00155D25"/>
    <w:rsid w:val="001808F4"/>
    <w:rsid w:val="001A01E5"/>
    <w:rsid w:val="002213AE"/>
    <w:rsid w:val="00227314"/>
    <w:rsid w:val="00234DD6"/>
    <w:rsid w:val="00271859"/>
    <w:rsid w:val="00284F2E"/>
    <w:rsid w:val="00296345"/>
    <w:rsid w:val="002A7366"/>
    <w:rsid w:val="002B12E4"/>
    <w:rsid w:val="002C732E"/>
    <w:rsid w:val="002E13EC"/>
    <w:rsid w:val="002E177B"/>
    <w:rsid w:val="0032063A"/>
    <w:rsid w:val="003257AD"/>
    <w:rsid w:val="003573F1"/>
    <w:rsid w:val="00363D39"/>
    <w:rsid w:val="003707C9"/>
    <w:rsid w:val="0037165F"/>
    <w:rsid w:val="00375575"/>
    <w:rsid w:val="0038646A"/>
    <w:rsid w:val="00396857"/>
    <w:rsid w:val="003A1A63"/>
    <w:rsid w:val="003A58A6"/>
    <w:rsid w:val="003C2DD8"/>
    <w:rsid w:val="003D1F3A"/>
    <w:rsid w:val="003E5FE9"/>
    <w:rsid w:val="00424F5E"/>
    <w:rsid w:val="004303C4"/>
    <w:rsid w:val="00456FF1"/>
    <w:rsid w:val="0047454F"/>
    <w:rsid w:val="00474BA7"/>
    <w:rsid w:val="00483949"/>
    <w:rsid w:val="00485725"/>
    <w:rsid w:val="004C7E24"/>
    <w:rsid w:val="004D4DC3"/>
    <w:rsid w:val="004E2978"/>
    <w:rsid w:val="00504475"/>
    <w:rsid w:val="00512653"/>
    <w:rsid w:val="00525BBC"/>
    <w:rsid w:val="005450AF"/>
    <w:rsid w:val="00554B1A"/>
    <w:rsid w:val="00590237"/>
    <w:rsid w:val="00593548"/>
    <w:rsid w:val="005A4A2E"/>
    <w:rsid w:val="005B0416"/>
    <w:rsid w:val="005B4F9F"/>
    <w:rsid w:val="005C7A3F"/>
    <w:rsid w:val="0062034D"/>
    <w:rsid w:val="00655F00"/>
    <w:rsid w:val="006863D7"/>
    <w:rsid w:val="00686D5C"/>
    <w:rsid w:val="00691338"/>
    <w:rsid w:val="006913EC"/>
    <w:rsid w:val="006A2F3F"/>
    <w:rsid w:val="006B41C2"/>
    <w:rsid w:val="006D7EC7"/>
    <w:rsid w:val="006E4EE6"/>
    <w:rsid w:val="006F4FA5"/>
    <w:rsid w:val="00714CFA"/>
    <w:rsid w:val="007162E1"/>
    <w:rsid w:val="00720A77"/>
    <w:rsid w:val="007248FB"/>
    <w:rsid w:val="007258D1"/>
    <w:rsid w:val="00750701"/>
    <w:rsid w:val="00757172"/>
    <w:rsid w:val="00780A16"/>
    <w:rsid w:val="007837C1"/>
    <w:rsid w:val="007847B7"/>
    <w:rsid w:val="00787499"/>
    <w:rsid w:val="00792EE7"/>
    <w:rsid w:val="00795A1B"/>
    <w:rsid w:val="00796B33"/>
    <w:rsid w:val="007A781C"/>
    <w:rsid w:val="007B145D"/>
    <w:rsid w:val="007B2CF8"/>
    <w:rsid w:val="007F2DB7"/>
    <w:rsid w:val="008166E1"/>
    <w:rsid w:val="00831F85"/>
    <w:rsid w:val="00835E5F"/>
    <w:rsid w:val="00843353"/>
    <w:rsid w:val="008625BE"/>
    <w:rsid w:val="00884594"/>
    <w:rsid w:val="00884954"/>
    <w:rsid w:val="00891022"/>
    <w:rsid w:val="008B01FC"/>
    <w:rsid w:val="008B5361"/>
    <w:rsid w:val="008E32BF"/>
    <w:rsid w:val="0090128A"/>
    <w:rsid w:val="00906B65"/>
    <w:rsid w:val="009071F8"/>
    <w:rsid w:val="00910762"/>
    <w:rsid w:val="009171A3"/>
    <w:rsid w:val="00917290"/>
    <w:rsid w:val="0093182A"/>
    <w:rsid w:val="009409AC"/>
    <w:rsid w:val="00956FCE"/>
    <w:rsid w:val="0096535E"/>
    <w:rsid w:val="00985432"/>
    <w:rsid w:val="00990A16"/>
    <w:rsid w:val="00997750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75D31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BE3409"/>
    <w:rsid w:val="00BE414F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CF53FD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3E5D"/>
    <w:rsid w:val="00DB3833"/>
    <w:rsid w:val="00DB3B00"/>
    <w:rsid w:val="00DD02CE"/>
    <w:rsid w:val="00DE5CE6"/>
    <w:rsid w:val="00DF5DDF"/>
    <w:rsid w:val="00E05230"/>
    <w:rsid w:val="00E22DFB"/>
    <w:rsid w:val="00E267F8"/>
    <w:rsid w:val="00E67488"/>
    <w:rsid w:val="00E6784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  <w:rsid w:val="00FF5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874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B978C-5005-4394-834A-E2805114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145</cp:revision>
  <dcterms:created xsi:type="dcterms:W3CDTF">2018-09-08T07:27:00Z</dcterms:created>
  <dcterms:modified xsi:type="dcterms:W3CDTF">2025-11-28T03:33:00Z</dcterms:modified>
</cp:coreProperties>
</file>